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C34" w:rsidRDefault="008E78F5">
      <w:pPr>
        <w:pStyle w:val="Corpo"/>
      </w:pPr>
      <w:r>
        <w:rPr>
          <w:rFonts w:hint="eastAsia"/>
          <w:noProof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4596F1F2" wp14:editId="4ACCBBB0">
                <wp:simplePos x="0" y="0"/>
                <wp:positionH relativeFrom="margin">
                  <wp:posOffset>4842510</wp:posOffset>
                </wp:positionH>
                <wp:positionV relativeFrom="line">
                  <wp:posOffset>-34290</wp:posOffset>
                </wp:positionV>
                <wp:extent cx="1826895" cy="1368425"/>
                <wp:effectExtent l="0" t="0" r="0" b="0"/>
                <wp:wrapThrough wrapText="bothSides">
                  <wp:wrapPolygon edited="0">
                    <wp:start x="225" y="301"/>
                    <wp:lineTo x="225" y="21049"/>
                    <wp:lineTo x="21172" y="21049"/>
                    <wp:lineTo x="21172" y="301"/>
                    <wp:lineTo x="225" y="301"/>
                  </wp:wrapPolygon>
                </wp:wrapThrough>
                <wp:docPr id="1073741830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6895" cy="13684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E5A85" w:rsidRPr="00B749DE" w:rsidRDefault="008E5A85" w:rsidP="008E78F5">
                            <w:pPr>
                              <w:pStyle w:val="Corpo"/>
                              <w:spacing w:line="360" w:lineRule="auto"/>
                              <w:rPr>
                                <w:rFonts w:ascii="Lato Bold" w:eastAsia="Lato Bold" w:hAnsi="Lato Bold" w:cs="Lato Bold"/>
                                <w:sz w:val="20"/>
                              </w:rPr>
                            </w:pPr>
                            <w:r w:rsidRPr="00B749DE">
                              <w:rPr>
                                <w:rFonts w:ascii="Lato Bold" w:hAnsi="Lato Bold"/>
                                <w:sz w:val="20"/>
                              </w:rPr>
                              <w:t>INFORMAZIONI</w:t>
                            </w:r>
                          </w:p>
                          <w:p w:rsidR="008E5A85" w:rsidRPr="00B749DE" w:rsidRDefault="008E5A85" w:rsidP="008E78F5">
                            <w:pPr>
                              <w:pStyle w:val="Corpo"/>
                              <w:spacing w:line="360" w:lineRule="auto"/>
                              <w:rPr>
                                <w:rFonts w:ascii="Lato Bold" w:eastAsia="Lato Bold" w:hAnsi="Lato Bold" w:cs="Lato Bold"/>
                                <w:color w:val="5E5E5E"/>
                                <w:sz w:val="20"/>
                              </w:rPr>
                            </w:pPr>
                            <w:r w:rsidRPr="00B749DE">
                              <w:rPr>
                                <w:rFonts w:ascii="Lato Bold" w:hAnsi="Lato Bold"/>
                                <w:color w:val="5E5E5E"/>
                                <w:sz w:val="20"/>
                              </w:rPr>
                              <w:t>Maria Elena Oddo</w:t>
                            </w:r>
                          </w:p>
                          <w:p w:rsidR="008E5A85" w:rsidRDefault="008E5A85" w:rsidP="008E78F5">
                            <w:pPr>
                              <w:pStyle w:val="Corpo"/>
                              <w:spacing w:line="360" w:lineRule="auto"/>
                              <w:rPr>
                                <w:rFonts w:ascii="Lato Bold" w:hAnsi="Lato Bold"/>
                                <w:color w:val="5E5E5E"/>
                                <w:sz w:val="20"/>
                              </w:rPr>
                            </w:pPr>
                            <w:r w:rsidRPr="00B749DE">
                              <w:rPr>
                                <w:rFonts w:ascii="Lato Bold" w:hAnsi="Lato Bold"/>
                                <w:color w:val="5E5E5E"/>
                                <w:sz w:val="20"/>
                              </w:rPr>
                              <w:t>+393442491857</w:t>
                            </w:r>
                          </w:p>
                          <w:p w:rsidR="008E78F5" w:rsidRPr="008E78F5" w:rsidRDefault="008E78F5" w:rsidP="008E78F5">
                            <w:pPr>
                              <w:pStyle w:val="Corpo"/>
                              <w:spacing w:line="360" w:lineRule="auto"/>
                              <w:rPr>
                                <w:rFonts w:ascii="Lato Bold" w:eastAsia="Lato Bold" w:hAnsi="Lato Bold" w:cs="Lato Bold"/>
                                <w:i/>
                                <w:color w:val="5E5E5E"/>
                                <w:szCs w:val="24"/>
                              </w:rPr>
                            </w:pPr>
                            <w:r w:rsidRPr="008E78F5">
                              <w:rPr>
                                <w:rFonts w:ascii="Lato Bold" w:hAnsi="Lato Bold"/>
                                <w:i/>
                                <w:color w:val="5E5E5E"/>
                                <w:sz w:val="20"/>
                              </w:rPr>
                              <w:t>www.euromedpartner.it</w:t>
                            </w:r>
                          </w:p>
                          <w:p w:rsidR="006C773E" w:rsidRDefault="006C773E">
                            <w:pPr>
                              <w:pStyle w:val="Corpo"/>
                              <w:spacing w:line="360" w:lineRule="auto"/>
                              <w:jc w:val="right"/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381.3pt;margin-top:-2.7pt;width:143.85pt;height:107.75pt;z-index:25166438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" filled="f" stroked="f" strokeweight="1pt">
                <v:stroke miterlimit="4"/>
                <v:path arrowok="t"/>
                <v:textbox inset="4pt,4pt,4pt,4pt">
                  <w:txbxContent>
                    <w:p w:rsidR="008E5A85" w:rsidRPr="00B749DE" w:rsidRDefault="008E5A85" w:rsidP="008E78F5">
                      <w:pPr>
                        <w:pStyle w:val="Corpo"/>
                        <w:spacing w:line="360" w:lineRule="auto"/>
                        <w:rPr>
                          <w:rFonts w:ascii="Lato Bold" w:eastAsia="Lato Bold" w:hAnsi="Lato Bold" w:cs="Lato Bold"/>
                          <w:sz w:val="20"/>
                        </w:rPr>
                      </w:pPr>
                      <w:r w:rsidRPr="00B749DE">
                        <w:rPr>
                          <w:rFonts w:ascii="Lato Bold" w:hAnsi="Lato Bold"/>
                          <w:sz w:val="20"/>
                        </w:rPr>
                        <w:t>INFORMAZIONI</w:t>
                      </w:r>
                    </w:p>
                    <w:p w:rsidR="008E5A85" w:rsidRPr="00B749DE" w:rsidRDefault="008E5A85" w:rsidP="008E78F5">
                      <w:pPr>
                        <w:pStyle w:val="Corpo"/>
                        <w:spacing w:line="360" w:lineRule="auto"/>
                        <w:rPr>
                          <w:rFonts w:ascii="Lato Bold" w:eastAsia="Lato Bold" w:hAnsi="Lato Bold" w:cs="Lato Bold"/>
                          <w:color w:val="5E5E5E"/>
                          <w:sz w:val="20"/>
                        </w:rPr>
                      </w:pPr>
                      <w:r w:rsidRPr="00B749DE">
                        <w:rPr>
                          <w:rFonts w:ascii="Lato Bold" w:hAnsi="Lato Bold"/>
                          <w:color w:val="5E5E5E"/>
                          <w:sz w:val="20"/>
                        </w:rPr>
                        <w:t>Maria Elena Oddo</w:t>
                      </w:r>
                    </w:p>
                    <w:p w:rsidR="008E5A85" w:rsidRDefault="008E5A85" w:rsidP="008E78F5">
                      <w:pPr>
                        <w:pStyle w:val="Corpo"/>
                        <w:spacing w:line="360" w:lineRule="auto"/>
                        <w:rPr>
                          <w:rFonts w:ascii="Lato Bold" w:hAnsi="Lato Bold"/>
                          <w:color w:val="5E5E5E"/>
                          <w:sz w:val="20"/>
                        </w:rPr>
                      </w:pPr>
                      <w:r w:rsidRPr="00B749DE">
                        <w:rPr>
                          <w:rFonts w:ascii="Lato Bold" w:hAnsi="Lato Bold"/>
                          <w:color w:val="5E5E5E"/>
                          <w:sz w:val="20"/>
                        </w:rPr>
                        <w:t>+393442491857</w:t>
                      </w:r>
                    </w:p>
                    <w:p w:rsidR="008E78F5" w:rsidRPr="008E78F5" w:rsidRDefault="008E78F5" w:rsidP="008E78F5">
                      <w:pPr>
                        <w:pStyle w:val="Corpo"/>
                        <w:spacing w:line="360" w:lineRule="auto"/>
                        <w:rPr>
                          <w:rFonts w:ascii="Lato Bold" w:eastAsia="Lato Bold" w:hAnsi="Lato Bold" w:cs="Lato Bold"/>
                          <w:i/>
                          <w:color w:val="5E5E5E"/>
                          <w:szCs w:val="24"/>
                        </w:rPr>
                      </w:pPr>
                      <w:r w:rsidRPr="008E78F5">
                        <w:rPr>
                          <w:rFonts w:ascii="Lato Bold" w:hAnsi="Lato Bold"/>
                          <w:i/>
                          <w:color w:val="5E5E5E"/>
                          <w:sz w:val="20"/>
                        </w:rPr>
                        <w:t>www.euromedpartner.it</w:t>
                      </w:r>
                    </w:p>
                    <w:p w:rsidR="006C773E" w:rsidRDefault="006C773E">
                      <w:pPr>
                        <w:pStyle w:val="Corpo"/>
                        <w:spacing w:line="360" w:lineRule="auto"/>
                        <w:jc w:val="right"/>
                      </w:pPr>
                    </w:p>
                  </w:txbxContent>
                </v:textbox>
                <w10:wrap type="through" anchorx="margin" anchory="line"/>
              </v:shape>
            </w:pict>
          </mc:Fallback>
        </mc:AlternateContent>
      </w:r>
      <w:r w:rsidR="00BB7225">
        <w:rPr>
          <w:rFonts w:hint="eastAsia"/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2B49228F" wp14:editId="2FBF96B3">
                <wp:simplePos x="0" y="0"/>
                <wp:positionH relativeFrom="margin">
                  <wp:posOffset>3250565</wp:posOffset>
                </wp:positionH>
                <wp:positionV relativeFrom="page">
                  <wp:posOffset>0</wp:posOffset>
                </wp:positionV>
                <wp:extent cx="1430020" cy="523240"/>
                <wp:effectExtent l="0" t="0" r="0" b="635"/>
                <wp:wrapThrough wrapText="bothSides">
                  <wp:wrapPolygon edited="0">
                    <wp:start x="-144" y="0"/>
                    <wp:lineTo x="-144" y="21207"/>
                    <wp:lineTo x="21600" y="21207"/>
                    <wp:lineTo x="21600" y="0"/>
                    <wp:lineTo x="-144" y="0"/>
                  </wp:wrapPolygon>
                </wp:wrapThrough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0020" cy="523240"/>
                        </a:xfrm>
                        <a:prstGeom prst="rect">
                          <a:avLst/>
                        </a:prstGeom>
                        <a:solidFill>
                          <a:srgbClr val="B51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55.95pt;margin-top:0;width:112.6pt;height:41.2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" fillcolor="#b51600" stroked="f" strokeweight="1pt">
                <v:stroke miterlimit="4"/>
                <w10:wrap type="through" anchorx="margin" anchory="page"/>
              </v:rect>
            </w:pict>
          </mc:Fallback>
        </mc:AlternateContent>
      </w:r>
      <w:r w:rsidR="00BB7225">
        <w:rPr>
          <w:rFonts w:hint="eastAsia"/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64052731" wp14:editId="34BD7EA9">
                <wp:simplePos x="0" y="0"/>
                <wp:positionH relativeFrom="margin">
                  <wp:posOffset>4574540</wp:posOffset>
                </wp:positionH>
                <wp:positionV relativeFrom="page">
                  <wp:posOffset>0</wp:posOffset>
                </wp:positionV>
                <wp:extent cx="2350770" cy="523240"/>
                <wp:effectExtent l="0" t="0" r="3175" b="635"/>
                <wp:wrapThrough wrapText="bothSides">
                  <wp:wrapPolygon edited="0">
                    <wp:start x="-88" y="0"/>
                    <wp:lineTo x="-88" y="21207"/>
                    <wp:lineTo x="21600" y="21207"/>
                    <wp:lineTo x="21600" y="0"/>
                    <wp:lineTo x="-88" y="0"/>
                  </wp:wrapPolygon>
                </wp:wrapThrough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0770" cy="523240"/>
                        </a:xfrm>
                        <a:prstGeom prst="rect">
                          <a:avLst/>
                        </a:pr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60.2pt;margin-top:0;width:185.1pt;height:41.2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" fillcolor="#5e5e5e" stroked="f" strokeweight="1pt">
                <v:stroke miterlimit="4"/>
                <w10:wrap type="through" anchorx="margin" anchory="page"/>
              </v:rect>
            </w:pict>
          </mc:Fallback>
        </mc:AlternateContent>
      </w:r>
    </w:p>
    <w:p w:rsidR="000E3C34" w:rsidRPr="000E3C34" w:rsidRDefault="000E3C34" w:rsidP="000E3C34">
      <w:pPr>
        <w:rPr>
          <w:lang w:val="it-IT" w:eastAsia="it-IT"/>
        </w:rPr>
      </w:pPr>
    </w:p>
    <w:p w:rsidR="008E78F5" w:rsidRDefault="00511F1F" w:rsidP="008E78F5">
      <w:pPr>
        <w:rPr>
          <w:lang w:val="it-IT" w:eastAsia="it-IT"/>
        </w:rPr>
      </w:pPr>
      <w:r>
        <w:rPr>
          <w:noProof/>
          <w:lang w:val="it-IT" w:eastAsia="it-IT"/>
        </w:rPr>
        <w:drawing>
          <wp:inline distT="0" distB="0" distL="0" distR="0" wp14:anchorId="25E93E26" wp14:editId="000203F0">
            <wp:extent cx="1943100" cy="753139"/>
            <wp:effectExtent l="0" t="0" r="0" b="8890"/>
            <wp:docPr id="12" name="Immagine 12" descr="C:\Users\Ivan\Desktop\EUROMEDPARTNER_ARCHIVIO\Maria Elena Oddo\MARKETING E PROMOZIONE\0_Euromedpartner dtta individuale\Euro Med Partner - 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\Desktop\EUROMEDPARTNER_ARCHIVIO\Maria Elena Oddo\MARKETING E PROMOZIONE\0_Euromedpartner dtta individuale\Euro Med Partner - WE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513" cy="753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8F5" w:rsidRPr="008E78F5" w:rsidRDefault="002D4339" w:rsidP="008E78F5">
      <w:pPr>
        <w:rPr>
          <w:lang w:val="it-IT" w:eastAsia="it-IT"/>
        </w:rPr>
      </w:pPr>
      <w:r>
        <w:rPr>
          <w:rFonts w:ascii="Lato Bold" w:eastAsia="Calibri" w:hAnsi="Lato Bold"/>
          <w:bCs/>
          <w:noProof/>
          <w:color w:val="595959"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685DB047" wp14:editId="6D40866F">
                <wp:simplePos x="0" y="0"/>
                <wp:positionH relativeFrom="column">
                  <wp:posOffset>-952101</wp:posOffset>
                </wp:positionH>
                <wp:positionV relativeFrom="paragraph">
                  <wp:posOffset>51738</wp:posOffset>
                </wp:positionV>
                <wp:extent cx="5581934" cy="880281"/>
                <wp:effectExtent l="0" t="0" r="19050" b="34290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1934" cy="880281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-74.95pt;margin-top:4.05pt;width:439.5pt;height:69.3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" fillcolor="#c00000" stroked="f" strokeweight="0">
                <v:shadow on="t" color="#a51400 [1608]" offset="1pt"/>
              </v:rect>
            </w:pict>
          </mc:Fallback>
        </mc:AlternateContent>
      </w:r>
      <w:r w:rsidR="00BB7225">
        <w:rPr>
          <w:noProof/>
          <w:lang w:val="it-IT" w:eastAsia="it-IT"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5F723494" wp14:editId="3B57ED1B">
                <wp:simplePos x="0" y="0"/>
                <wp:positionH relativeFrom="margin">
                  <wp:posOffset>4518660</wp:posOffset>
                </wp:positionH>
                <wp:positionV relativeFrom="line">
                  <wp:posOffset>54610</wp:posOffset>
                </wp:positionV>
                <wp:extent cx="2406650" cy="918845"/>
                <wp:effectExtent l="0" t="0" r="3175" b="0"/>
                <wp:wrapThrough wrapText="bothSides">
                  <wp:wrapPolygon edited="0">
                    <wp:start x="-85" y="0"/>
                    <wp:lineTo x="-85" y="21406"/>
                    <wp:lineTo x="21600" y="21406"/>
                    <wp:lineTo x="21600" y="0"/>
                    <wp:lineTo x="-85" y="0"/>
                  </wp:wrapPolygon>
                </wp:wrapThrough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6650" cy="918845"/>
                        </a:xfrm>
                        <a:prstGeom prst="rect">
                          <a:avLst/>
                        </a:pr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55.8pt;margin-top:4.3pt;width:189.5pt;height:72.35pt;z-index:251663360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" fillcolor="#5e5e5e" stroked="f" strokeweight="1pt">
                <v:stroke miterlimit="4"/>
                <w10:wrap type="through" anchorx="margin" anchory="line"/>
              </v:rect>
            </w:pict>
          </mc:Fallback>
        </mc:AlternateContent>
      </w:r>
    </w:p>
    <w:p w:rsidR="007632E1" w:rsidRDefault="007632E1" w:rsidP="008E78F5">
      <w:pPr>
        <w:jc w:val="both"/>
        <w:outlineLvl w:val="3"/>
        <w:rPr>
          <w:rFonts w:ascii="Corbel" w:hAnsi="Corbel" w:cs="Verdana"/>
          <w:b/>
          <w:color w:val="FFFFFF" w:themeColor="background1"/>
          <w:sz w:val="40"/>
          <w:szCs w:val="18"/>
          <w:lang w:val="it-IT"/>
        </w:rPr>
      </w:pPr>
    </w:p>
    <w:p w:rsidR="007632E1" w:rsidRDefault="007632E1" w:rsidP="008E78F5">
      <w:pPr>
        <w:jc w:val="both"/>
        <w:outlineLvl w:val="3"/>
        <w:rPr>
          <w:rFonts w:ascii="Corbel" w:hAnsi="Corbel" w:cs="Verdana"/>
          <w:b/>
          <w:color w:val="FFFFFF" w:themeColor="background1"/>
          <w:sz w:val="40"/>
          <w:szCs w:val="18"/>
          <w:lang w:val="it-IT"/>
        </w:rPr>
      </w:pPr>
      <w:r>
        <w:rPr>
          <w:rFonts w:ascii="Corbel" w:hAnsi="Corbel" w:cs="Verdana"/>
          <w:b/>
          <w:color w:val="FFFFFF" w:themeColor="background1"/>
          <w:sz w:val="40"/>
          <w:szCs w:val="18"/>
          <w:lang w:val="it-IT"/>
        </w:rPr>
        <w:t>Al via Nuova Sabatini Capitalizzazione</w:t>
      </w:r>
    </w:p>
    <w:p w:rsidR="007632E1" w:rsidRDefault="007632E1" w:rsidP="008E78F5">
      <w:pPr>
        <w:jc w:val="both"/>
        <w:outlineLvl w:val="3"/>
        <w:rPr>
          <w:rFonts w:ascii="Corbel" w:hAnsi="Corbel" w:cs="Verdana"/>
          <w:b/>
          <w:color w:val="FFFFFF" w:themeColor="background1"/>
          <w:sz w:val="40"/>
          <w:szCs w:val="18"/>
          <w:lang w:val="it-IT"/>
        </w:rPr>
      </w:pPr>
    </w:p>
    <w:p w:rsidR="007632E1" w:rsidRDefault="007632E1" w:rsidP="008E78F5">
      <w:pPr>
        <w:jc w:val="both"/>
        <w:outlineLvl w:val="3"/>
        <w:rPr>
          <w:rFonts w:ascii="Corbel" w:hAnsi="Corbel" w:cs="Verdana"/>
          <w:b/>
          <w:color w:val="FFFFFF" w:themeColor="background1"/>
          <w:sz w:val="40"/>
          <w:szCs w:val="18"/>
          <w:lang w:val="it-IT"/>
        </w:rPr>
      </w:pPr>
    </w:p>
    <w:p w:rsidR="007632E1" w:rsidRPr="007632E1" w:rsidRDefault="007632E1" w:rsidP="007632E1">
      <w:pPr>
        <w:jc w:val="both"/>
        <w:outlineLvl w:val="3"/>
        <w:rPr>
          <w:rFonts w:ascii="Corbel" w:eastAsia="Calibri" w:hAnsi="Corbel"/>
          <w:bCs/>
          <w:color w:val="990000"/>
          <w:sz w:val="18"/>
          <w:szCs w:val="20"/>
          <w:lang w:val="it-IT"/>
        </w:rPr>
      </w:pPr>
      <w:r w:rsidRPr="007632E1">
        <w:rPr>
          <w:rFonts w:ascii="Corbel" w:eastAsia="Calibri" w:hAnsi="Corbel"/>
          <w:bCs/>
          <w:color w:val="990000"/>
          <w:sz w:val="18"/>
          <w:szCs w:val="20"/>
          <w:lang w:val="it-IT"/>
        </w:rPr>
        <w:t>SOGGETTI BENEFICIARI</w:t>
      </w:r>
    </w:p>
    <w:p w:rsidR="003A2FB0" w:rsidRPr="003A2FB0" w:rsidRDefault="003A2FB0" w:rsidP="003A2FB0">
      <w:pPr>
        <w:jc w:val="both"/>
        <w:outlineLvl w:val="3"/>
        <w:rPr>
          <w:rFonts w:ascii="Corbel" w:eastAsia="Calibri" w:hAnsi="Corbel"/>
          <w:bCs/>
          <w:color w:val="2F2F2F" w:themeColor="text2" w:themeShade="80"/>
          <w:sz w:val="20"/>
          <w:szCs w:val="20"/>
          <w:lang w:val="it-IT"/>
        </w:rPr>
      </w:pPr>
      <w:r w:rsidRPr="003A2FB0">
        <w:rPr>
          <w:rFonts w:ascii="Corbel" w:eastAsia="Calibri" w:hAnsi="Corbel"/>
          <w:bCs/>
          <w:color w:val="2F2F2F" w:themeColor="text2" w:themeShade="80"/>
          <w:sz w:val="20"/>
          <w:szCs w:val="20"/>
          <w:lang w:val="it-IT"/>
        </w:rPr>
        <w:t>Possono accedere alla Nuova Sabatini Capitalizzazione le micro, piccole e medie imprese (PMI) di qualsiasi settore produttivo, interessate ad effettuare un aumento di capitale e ad acquistare beni strumentali con autonomia funzionale. Non è ammesso l'acquisto di componenti o parti di macchinari senza correlazione diretta con il bene oggetto dell'agevolazione.</w:t>
      </w:r>
    </w:p>
    <w:p w:rsidR="003A2FB0" w:rsidRPr="00D752F1" w:rsidRDefault="003A2FB0" w:rsidP="003A2FB0">
      <w:pPr>
        <w:jc w:val="both"/>
        <w:outlineLvl w:val="3"/>
        <w:rPr>
          <w:rFonts w:ascii="Corbel" w:eastAsia="Calibri" w:hAnsi="Corbel"/>
          <w:bCs/>
          <w:color w:val="990000"/>
          <w:sz w:val="18"/>
          <w:szCs w:val="20"/>
          <w:lang w:val="it-IT"/>
        </w:rPr>
      </w:pPr>
    </w:p>
    <w:p w:rsidR="003A2FB0" w:rsidRPr="00D752F1" w:rsidRDefault="003A2FB0" w:rsidP="003A2FB0">
      <w:pPr>
        <w:jc w:val="both"/>
        <w:outlineLvl w:val="3"/>
        <w:rPr>
          <w:rFonts w:ascii="Corbel" w:eastAsia="Calibri" w:hAnsi="Corbel"/>
          <w:bCs/>
          <w:color w:val="990000"/>
          <w:sz w:val="18"/>
          <w:szCs w:val="20"/>
          <w:lang w:val="it-IT"/>
        </w:rPr>
      </w:pPr>
      <w:r w:rsidRPr="00D752F1">
        <w:rPr>
          <w:rFonts w:ascii="Corbel" w:eastAsia="Calibri" w:hAnsi="Corbel"/>
          <w:bCs/>
          <w:color w:val="990000"/>
          <w:sz w:val="18"/>
          <w:szCs w:val="20"/>
          <w:lang w:val="it-IT"/>
        </w:rPr>
        <w:t xml:space="preserve">FINALITA’ DEL PROGETTO FINANZIABILE  </w:t>
      </w:r>
    </w:p>
    <w:p w:rsidR="003A2FB0" w:rsidRPr="003A2FB0" w:rsidRDefault="003A2FB0" w:rsidP="003A2FB0">
      <w:pPr>
        <w:jc w:val="both"/>
        <w:outlineLvl w:val="3"/>
        <w:rPr>
          <w:rFonts w:ascii="Corbel" w:eastAsia="Calibri" w:hAnsi="Corbel"/>
          <w:bCs/>
          <w:color w:val="2F2F2F" w:themeColor="text2" w:themeShade="80"/>
          <w:sz w:val="20"/>
          <w:szCs w:val="20"/>
          <w:lang w:val="it-IT"/>
        </w:rPr>
      </w:pPr>
      <w:r w:rsidRPr="003A2FB0">
        <w:rPr>
          <w:rFonts w:ascii="Corbel" w:eastAsia="Calibri" w:hAnsi="Corbel"/>
          <w:bCs/>
          <w:color w:val="2F2F2F" w:themeColor="text2" w:themeShade="80"/>
          <w:sz w:val="20"/>
          <w:szCs w:val="20"/>
          <w:lang w:val="it-IT"/>
        </w:rPr>
        <w:t>L'obiettivo del progetto è facilitare l'acquisto di nuovi macchinari, attrezzature produttive, software, hardware e tecnologie digitali per migliorare la capacità e l'efficienza produttiva dell'impresa. Gli investimenti, inclusi quelli in leasing, devono iniziare dopo la presentazione della domanda e concludersi entro 12 mesi dalla stipula del contratto di finanziamento.</w:t>
      </w:r>
    </w:p>
    <w:p w:rsidR="003A2FB0" w:rsidRPr="003A2FB0" w:rsidRDefault="003A2FB0" w:rsidP="003A2FB0">
      <w:pPr>
        <w:jc w:val="both"/>
        <w:outlineLvl w:val="3"/>
        <w:rPr>
          <w:rFonts w:ascii="Corbel" w:eastAsia="Calibri" w:hAnsi="Corbel"/>
          <w:bCs/>
          <w:color w:val="2F2F2F" w:themeColor="text2" w:themeShade="80"/>
          <w:sz w:val="20"/>
          <w:szCs w:val="20"/>
          <w:lang w:val="it-IT"/>
        </w:rPr>
      </w:pPr>
    </w:p>
    <w:p w:rsidR="003A2FB0" w:rsidRPr="00D752F1" w:rsidRDefault="003A2FB0" w:rsidP="003A2FB0">
      <w:pPr>
        <w:jc w:val="both"/>
        <w:outlineLvl w:val="3"/>
        <w:rPr>
          <w:rFonts w:ascii="Corbel" w:eastAsia="Calibri" w:hAnsi="Corbel"/>
          <w:bCs/>
          <w:color w:val="990000"/>
          <w:sz w:val="18"/>
          <w:szCs w:val="20"/>
          <w:lang w:val="it-IT"/>
        </w:rPr>
      </w:pPr>
      <w:r w:rsidRPr="00D752F1">
        <w:rPr>
          <w:rFonts w:ascii="Corbel" w:eastAsia="Calibri" w:hAnsi="Corbel"/>
          <w:bCs/>
          <w:color w:val="990000"/>
          <w:sz w:val="18"/>
          <w:szCs w:val="20"/>
          <w:lang w:val="it-IT"/>
        </w:rPr>
        <w:t xml:space="preserve">ATTIVITÀ E COSTI FINANZIABILI  </w:t>
      </w:r>
    </w:p>
    <w:p w:rsidR="003A2FB0" w:rsidRPr="003A2FB0" w:rsidRDefault="003A2FB0" w:rsidP="003A2FB0">
      <w:pPr>
        <w:jc w:val="both"/>
        <w:outlineLvl w:val="3"/>
        <w:rPr>
          <w:rFonts w:ascii="Corbel" w:eastAsia="Calibri" w:hAnsi="Corbel"/>
          <w:bCs/>
          <w:color w:val="2F2F2F" w:themeColor="text2" w:themeShade="80"/>
          <w:sz w:val="20"/>
          <w:szCs w:val="20"/>
          <w:lang w:val="it-IT"/>
        </w:rPr>
      </w:pPr>
      <w:r w:rsidRPr="003A2FB0">
        <w:rPr>
          <w:rFonts w:ascii="Corbel" w:eastAsia="Calibri" w:hAnsi="Corbel"/>
          <w:bCs/>
          <w:color w:val="2F2F2F" w:themeColor="text2" w:themeShade="80"/>
          <w:sz w:val="20"/>
          <w:szCs w:val="20"/>
          <w:lang w:val="it-IT"/>
        </w:rPr>
        <w:t>La Nuova Sabatini Capitalizzazione offre un contributo in conto impianti, basato su un prestito di 5 anni pari all'importo dell'investimento, con un tasso d'interesse del 5% per micro e piccole imprese e del 3,575% per medie imprese. Gli investimenti fino a 200.000€ ricevono il contributo in un’unica soluzione; per importi superiori, il contributo è erogato in più quote annuali.</w:t>
      </w:r>
    </w:p>
    <w:p w:rsidR="003A2FB0" w:rsidRPr="003A2FB0" w:rsidRDefault="003A2FB0" w:rsidP="003A2FB0">
      <w:pPr>
        <w:jc w:val="both"/>
        <w:outlineLvl w:val="3"/>
        <w:rPr>
          <w:rFonts w:ascii="Corbel" w:eastAsia="Calibri" w:hAnsi="Corbel"/>
          <w:bCs/>
          <w:color w:val="2F2F2F" w:themeColor="text2" w:themeShade="80"/>
          <w:sz w:val="20"/>
          <w:szCs w:val="20"/>
          <w:lang w:val="it-IT"/>
        </w:rPr>
      </w:pPr>
    </w:p>
    <w:p w:rsidR="003A2FB0" w:rsidRPr="003A2FB0" w:rsidRDefault="003A2FB0" w:rsidP="003A2FB0">
      <w:pPr>
        <w:jc w:val="both"/>
        <w:outlineLvl w:val="3"/>
        <w:rPr>
          <w:rFonts w:ascii="Corbel" w:eastAsia="Calibri" w:hAnsi="Corbel"/>
          <w:bCs/>
          <w:color w:val="2F2F2F" w:themeColor="text2" w:themeShade="80"/>
          <w:sz w:val="20"/>
          <w:szCs w:val="20"/>
          <w:lang w:val="it-IT"/>
        </w:rPr>
      </w:pPr>
      <w:r w:rsidRPr="003A2FB0">
        <w:rPr>
          <w:rFonts w:ascii="Corbel" w:eastAsia="Calibri" w:hAnsi="Corbel"/>
          <w:bCs/>
          <w:color w:val="2F2F2F" w:themeColor="text2" w:themeShade="80"/>
          <w:sz w:val="20"/>
          <w:szCs w:val="20"/>
          <w:lang w:val="it-IT"/>
        </w:rPr>
        <w:t>Per accedere al contributo, le imprese devono deliberare un aumento del capitale sociale di almeno il 30% dell'importo del finanziamento entro 30 giorni dalla concessione del contribu</w:t>
      </w:r>
      <w:r w:rsidR="00D752F1">
        <w:rPr>
          <w:rFonts w:ascii="Corbel" w:eastAsia="Calibri" w:hAnsi="Corbel"/>
          <w:bCs/>
          <w:color w:val="2F2F2F" w:themeColor="text2" w:themeShade="80"/>
          <w:sz w:val="20"/>
          <w:szCs w:val="20"/>
          <w:lang w:val="it-IT"/>
        </w:rPr>
        <w:t>to. L'aumento di capitale deve:</w:t>
      </w:r>
    </w:p>
    <w:p w:rsidR="003A2FB0" w:rsidRPr="00D752F1" w:rsidRDefault="003A2FB0" w:rsidP="00D62B2F">
      <w:pPr>
        <w:pStyle w:val="Paragrafoelenco"/>
        <w:numPr>
          <w:ilvl w:val="0"/>
          <w:numId w:val="1"/>
        </w:numPr>
        <w:jc w:val="both"/>
        <w:outlineLvl w:val="3"/>
        <w:rPr>
          <w:rFonts w:ascii="Corbel" w:eastAsia="Calibri" w:hAnsi="Corbel"/>
          <w:bCs/>
          <w:color w:val="2F2F2F" w:themeColor="text2" w:themeShade="80"/>
          <w:sz w:val="20"/>
          <w:szCs w:val="20"/>
        </w:rPr>
      </w:pPr>
      <w:r w:rsidRPr="00D752F1">
        <w:rPr>
          <w:rFonts w:ascii="Corbel" w:eastAsia="Calibri" w:hAnsi="Corbel"/>
          <w:bCs/>
          <w:color w:val="2F2F2F" w:themeColor="text2" w:themeShade="80"/>
          <w:sz w:val="20"/>
          <w:szCs w:val="20"/>
        </w:rPr>
        <w:t>Essere effettuato solo tramite conferimenti in denaro e registrato come “versamento in conto aumento del capitale”;</w:t>
      </w:r>
    </w:p>
    <w:p w:rsidR="003A2FB0" w:rsidRPr="00D752F1" w:rsidRDefault="003A2FB0" w:rsidP="00D62B2F">
      <w:pPr>
        <w:pStyle w:val="Paragrafoelenco"/>
        <w:numPr>
          <w:ilvl w:val="0"/>
          <w:numId w:val="1"/>
        </w:numPr>
        <w:jc w:val="both"/>
        <w:outlineLvl w:val="3"/>
        <w:rPr>
          <w:rFonts w:ascii="Corbel" w:eastAsia="Calibri" w:hAnsi="Corbel"/>
          <w:bCs/>
          <w:color w:val="2F2F2F" w:themeColor="text2" w:themeShade="80"/>
          <w:sz w:val="20"/>
          <w:szCs w:val="20"/>
        </w:rPr>
      </w:pPr>
      <w:r w:rsidRPr="00D752F1">
        <w:rPr>
          <w:rFonts w:ascii="Corbel" w:eastAsia="Calibri" w:hAnsi="Corbel"/>
          <w:bCs/>
          <w:color w:val="2F2F2F" w:themeColor="text2" w:themeShade="80"/>
          <w:sz w:val="20"/>
          <w:szCs w:val="20"/>
        </w:rPr>
        <w:t>Essere deliberato entro sei mesi prima della presentazione della domanda di contributo e comunque prima di tale data;</w:t>
      </w:r>
    </w:p>
    <w:p w:rsidR="003A2FB0" w:rsidRPr="00D752F1" w:rsidRDefault="003A2FB0" w:rsidP="00D62B2F">
      <w:pPr>
        <w:pStyle w:val="Paragrafoelenco"/>
        <w:numPr>
          <w:ilvl w:val="0"/>
          <w:numId w:val="1"/>
        </w:numPr>
        <w:jc w:val="both"/>
        <w:outlineLvl w:val="3"/>
        <w:rPr>
          <w:rFonts w:ascii="Corbel" w:eastAsia="Calibri" w:hAnsi="Corbel"/>
          <w:bCs/>
          <w:color w:val="2F2F2F" w:themeColor="text2" w:themeShade="80"/>
          <w:sz w:val="20"/>
          <w:szCs w:val="20"/>
        </w:rPr>
      </w:pPr>
      <w:r w:rsidRPr="00D752F1">
        <w:rPr>
          <w:rFonts w:ascii="Corbel" w:eastAsia="Calibri" w:hAnsi="Corbel"/>
          <w:bCs/>
          <w:color w:val="2F2F2F" w:themeColor="text2" w:themeShade="80"/>
          <w:sz w:val="20"/>
          <w:szCs w:val="20"/>
        </w:rPr>
        <w:t>Non prevedere clausole che consentano la divisione dell’aumento di capitale.</w:t>
      </w:r>
    </w:p>
    <w:p w:rsidR="003A2FB0" w:rsidRPr="003A2FB0" w:rsidRDefault="003A2FB0" w:rsidP="003A2FB0">
      <w:pPr>
        <w:jc w:val="both"/>
        <w:outlineLvl w:val="3"/>
        <w:rPr>
          <w:rFonts w:ascii="Corbel" w:eastAsia="Calibri" w:hAnsi="Corbel"/>
          <w:bCs/>
          <w:color w:val="2F2F2F" w:themeColor="text2" w:themeShade="80"/>
          <w:sz w:val="20"/>
          <w:szCs w:val="20"/>
          <w:lang w:val="it-IT"/>
        </w:rPr>
      </w:pPr>
    </w:p>
    <w:p w:rsidR="003A2FB0" w:rsidRPr="003A2FB0" w:rsidRDefault="003A2FB0" w:rsidP="003A2FB0">
      <w:pPr>
        <w:jc w:val="both"/>
        <w:outlineLvl w:val="3"/>
        <w:rPr>
          <w:rFonts w:ascii="Corbel" w:eastAsia="Calibri" w:hAnsi="Corbel"/>
          <w:bCs/>
          <w:color w:val="2F2F2F" w:themeColor="text2" w:themeShade="80"/>
          <w:sz w:val="20"/>
          <w:szCs w:val="20"/>
          <w:lang w:val="it-IT"/>
        </w:rPr>
      </w:pPr>
      <w:r w:rsidRPr="003A2FB0">
        <w:rPr>
          <w:rFonts w:ascii="Corbel" w:eastAsia="Calibri" w:hAnsi="Corbel"/>
          <w:bCs/>
          <w:color w:val="2F2F2F" w:themeColor="text2" w:themeShade="80"/>
          <w:sz w:val="20"/>
          <w:szCs w:val="20"/>
          <w:lang w:val="it-IT"/>
        </w:rPr>
        <w:t>Inolt</w:t>
      </w:r>
      <w:r w:rsidR="00D752F1">
        <w:rPr>
          <w:rFonts w:ascii="Corbel" w:eastAsia="Calibri" w:hAnsi="Corbel"/>
          <w:bCs/>
          <w:color w:val="2F2F2F" w:themeColor="text2" w:themeShade="80"/>
          <w:sz w:val="20"/>
          <w:szCs w:val="20"/>
          <w:lang w:val="it-IT"/>
        </w:rPr>
        <w:t>re, l'aumento di capitale deve:</w:t>
      </w:r>
    </w:p>
    <w:p w:rsidR="003A2FB0" w:rsidRPr="003A2FB0" w:rsidRDefault="003A2FB0" w:rsidP="00D62B2F">
      <w:pPr>
        <w:pStyle w:val="Paragrafoelenco"/>
        <w:numPr>
          <w:ilvl w:val="0"/>
          <w:numId w:val="1"/>
        </w:numPr>
        <w:jc w:val="both"/>
        <w:outlineLvl w:val="3"/>
        <w:rPr>
          <w:rFonts w:ascii="Corbel" w:eastAsia="Calibri" w:hAnsi="Corbel"/>
          <w:bCs/>
          <w:color w:val="2F2F2F" w:themeColor="text2" w:themeShade="80"/>
          <w:sz w:val="20"/>
          <w:szCs w:val="20"/>
        </w:rPr>
      </w:pPr>
      <w:r w:rsidRPr="003A2FB0">
        <w:rPr>
          <w:rFonts w:ascii="Corbel" w:eastAsia="Calibri" w:hAnsi="Corbel"/>
          <w:bCs/>
          <w:color w:val="2F2F2F" w:themeColor="text2" w:themeShade="80"/>
          <w:sz w:val="20"/>
          <w:szCs w:val="20"/>
        </w:rPr>
        <w:t>Essere sottoscritto integralmente entro 30 giorni dalla concessione del contributo e comunque prima della richiesta di erogazione, pena la revoca del contributo;</w:t>
      </w:r>
    </w:p>
    <w:p w:rsidR="003A2FB0" w:rsidRPr="00D752F1" w:rsidRDefault="003A2FB0" w:rsidP="00D62B2F">
      <w:pPr>
        <w:pStyle w:val="Paragrafoelenco"/>
        <w:numPr>
          <w:ilvl w:val="0"/>
          <w:numId w:val="1"/>
        </w:numPr>
        <w:jc w:val="both"/>
        <w:outlineLvl w:val="3"/>
        <w:rPr>
          <w:rFonts w:ascii="Corbel" w:eastAsia="Calibri" w:hAnsi="Corbel"/>
          <w:bCs/>
          <w:color w:val="2F2F2F" w:themeColor="text2" w:themeShade="80"/>
          <w:sz w:val="20"/>
          <w:szCs w:val="20"/>
        </w:rPr>
      </w:pPr>
      <w:r w:rsidRPr="003A2FB0">
        <w:rPr>
          <w:rFonts w:ascii="Corbel" w:eastAsia="Calibri" w:hAnsi="Corbel"/>
          <w:bCs/>
          <w:color w:val="2F2F2F" w:themeColor="text2" w:themeShade="80"/>
          <w:sz w:val="20"/>
          <w:szCs w:val="20"/>
        </w:rPr>
        <w:t>Essere versato per almeno il 25% (oltre all'eventuale sovrapprezzo delle azioni) entro 30 giorni dalla concessione del contributo.</w:t>
      </w:r>
    </w:p>
    <w:p w:rsidR="003A2FB0" w:rsidRPr="003A2FB0" w:rsidRDefault="003A2FB0" w:rsidP="00D752F1">
      <w:pPr>
        <w:ind w:left="709"/>
        <w:jc w:val="both"/>
        <w:outlineLvl w:val="3"/>
        <w:rPr>
          <w:rFonts w:ascii="Corbel" w:eastAsia="Calibri" w:hAnsi="Corbel"/>
          <w:bCs/>
          <w:color w:val="2F2F2F" w:themeColor="text2" w:themeShade="80"/>
          <w:sz w:val="20"/>
          <w:szCs w:val="20"/>
          <w:lang w:val="it-IT"/>
        </w:rPr>
      </w:pPr>
      <w:r w:rsidRPr="003A2FB0">
        <w:rPr>
          <w:rFonts w:ascii="Corbel" w:eastAsia="Calibri" w:hAnsi="Corbel"/>
          <w:bCs/>
          <w:color w:val="2F2F2F" w:themeColor="text2" w:themeShade="80"/>
          <w:sz w:val="20"/>
          <w:szCs w:val="20"/>
          <w:lang w:val="it-IT"/>
        </w:rPr>
        <w:t>Il restante importo deve essere versato dall'impresa entro la data di richiesta della concessione del contributo.</w:t>
      </w:r>
    </w:p>
    <w:p w:rsidR="003A2FB0" w:rsidRPr="003A2FB0" w:rsidRDefault="003A2FB0" w:rsidP="003A2FB0">
      <w:pPr>
        <w:jc w:val="both"/>
        <w:outlineLvl w:val="3"/>
        <w:rPr>
          <w:rFonts w:ascii="Corbel" w:eastAsia="Calibri" w:hAnsi="Corbel"/>
          <w:bCs/>
          <w:color w:val="2F2F2F" w:themeColor="text2" w:themeShade="80"/>
          <w:sz w:val="20"/>
          <w:szCs w:val="20"/>
          <w:lang w:val="it-IT"/>
        </w:rPr>
      </w:pPr>
    </w:p>
    <w:p w:rsidR="003A2FB0" w:rsidRPr="00D752F1" w:rsidRDefault="003A2FB0" w:rsidP="003A2FB0">
      <w:pPr>
        <w:jc w:val="both"/>
        <w:outlineLvl w:val="3"/>
        <w:rPr>
          <w:rFonts w:ascii="Corbel" w:eastAsia="Calibri" w:hAnsi="Corbel"/>
          <w:bCs/>
          <w:color w:val="990000"/>
          <w:sz w:val="18"/>
          <w:szCs w:val="20"/>
          <w:lang w:val="it-IT"/>
        </w:rPr>
      </w:pPr>
      <w:r w:rsidRPr="00D752F1">
        <w:rPr>
          <w:rFonts w:ascii="Corbel" w:eastAsia="Calibri" w:hAnsi="Corbel"/>
          <w:bCs/>
          <w:color w:val="990000"/>
          <w:sz w:val="18"/>
          <w:szCs w:val="20"/>
          <w:lang w:val="it-IT"/>
        </w:rPr>
        <w:t xml:space="preserve">PRESENTAZIONE DELLE DOMANDE  </w:t>
      </w:r>
    </w:p>
    <w:p w:rsidR="007632E1" w:rsidRPr="007632E1" w:rsidRDefault="003A2FB0" w:rsidP="003A2FB0">
      <w:pPr>
        <w:jc w:val="both"/>
        <w:outlineLvl w:val="3"/>
        <w:rPr>
          <w:rFonts w:ascii="Corbel" w:eastAsia="Calibri" w:hAnsi="Corbel"/>
          <w:bCs/>
          <w:color w:val="990000"/>
          <w:sz w:val="18"/>
          <w:szCs w:val="20"/>
          <w:lang w:val="it-IT"/>
        </w:rPr>
      </w:pPr>
      <w:r w:rsidRPr="003A2FB0">
        <w:rPr>
          <w:rFonts w:ascii="Corbel" w:eastAsia="Calibri" w:hAnsi="Corbel"/>
          <w:bCs/>
          <w:color w:val="2F2F2F" w:themeColor="text2" w:themeShade="80"/>
          <w:sz w:val="20"/>
          <w:szCs w:val="20"/>
          <w:lang w:val="it-IT"/>
        </w:rPr>
        <w:t>Le domande per la Nuova Sabatini Capitalizzazione possono essere presentate a partire dal 1° ottobre 2024. Le imprese devono prima presentare la domanda a banche o intermediari finanziari. Dopo l'approvazione, possono richiedere il contributo, che sarà disponibile per finanziamenti di durata non superiore a 5 anni, compresi tra 20.000€ e 4.000.000€, destinati esclusivamente a coprire gli investimenti ammissibili.</w:t>
      </w:r>
    </w:p>
    <w:p w:rsidR="007632E1" w:rsidRDefault="007632E1" w:rsidP="00FA2EC9">
      <w:pPr>
        <w:jc w:val="both"/>
        <w:outlineLvl w:val="3"/>
        <w:rPr>
          <w:rFonts w:ascii="Corbel" w:eastAsia="Calibri" w:hAnsi="Corbel"/>
          <w:b/>
          <w:bCs/>
          <w:color w:val="2F2F2F" w:themeColor="text2" w:themeShade="80"/>
          <w:sz w:val="20"/>
          <w:szCs w:val="20"/>
          <w:lang w:val="it-IT"/>
        </w:rPr>
      </w:pPr>
      <w:bookmarkStart w:id="0" w:name="_GoBack"/>
      <w:bookmarkEnd w:id="0"/>
    </w:p>
    <w:p w:rsidR="00DE5629" w:rsidRPr="00DE5629" w:rsidRDefault="00DE5629" w:rsidP="00DE5629">
      <w:pPr>
        <w:pStyle w:val="Paragrafoelenco"/>
        <w:jc w:val="both"/>
        <w:outlineLvl w:val="3"/>
        <w:rPr>
          <w:rFonts w:ascii="Corbel" w:eastAsia="Calibri" w:hAnsi="Corbel"/>
          <w:bCs/>
          <w:color w:val="2F2F2F" w:themeColor="text2" w:themeShade="80"/>
          <w:sz w:val="20"/>
          <w:szCs w:val="20"/>
        </w:rPr>
      </w:pPr>
    </w:p>
    <w:p w:rsidR="0048414B" w:rsidRPr="00724578" w:rsidRDefault="002D4339" w:rsidP="008E78F5">
      <w:pPr>
        <w:autoSpaceDE w:val="0"/>
        <w:autoSpaceDN w:val="0"/>
        <w:adjustRightInd w:val="0"/>
        <w:jc w:val="both"/>
        <w:rPr>
          <w:rFonts w:ascii="Corbel" w:hAnsi="Corbel" w:cs="Verdana"/>
          <w:color w:val="666666"/>
          <w:sz w:val="20"/>
          <w:szCs w:val="20"/>
          <w:lang w:val="it-IT"/>
        </w:rPr>
      </w:pPr>
      <w:r>
        <w:rPr>
          <w:rFonts w:hint="eastAsia"/>
          <w:noProof/>
          <w:lang w:val="it-IT" w:eastAsia="it-IT"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 wp14:anchorId="6B8331E7" wp14:editId="231E511F">
                <wp:simplePos x="0" y="0"/>
                <wp:positionH relativeFrom="margin">
                  <wp:posOffset>-733425</wp:posOffset>
                </wp:positionH>
                <wp:positionV relativeFrom="line">
                  <wp:posOffset>217805</wp:posOffset>
                </wp:positionV>
                <wp:extent cx="2026285" cy="518160"/>
                <wp:effectExtent l="0" t="0" r="0" b="0"/>
                <wp:wrapThrough wrapText="bothSides">
                  <wp:wrapPolygon edited="0">
                    <wp:start x="0" y="0"/>
                    <wp:lineTo x="0" y="20647"/>
                    <wp:lineTo x="21322" y="20647"/>
                    <wp:lineTo x="21322" y="0"/>
                    <wp:lineTo x="0" y="0"/>
                  </wp:wrapPolygon>
                </wp:wrapThrough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6285" cy="518160"/>
                        </a:xfrm>
                        <a:prstGeom prst="rect">
                          <a:avLst/>
                        </a:pr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57.75pt;margin-top:17.15pt;width:159.55pt;height:40.8pt;z-index:25166540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" fillcolor="#5e5e5e" stroked="f" strokeweight="1pt">
                <v:stroke miterlimit="4"/>
                <w10:wrap type="through" anchorx="margin" anchory="line"/>
              </v:rect>
            </w:pict>
          </mc:Fallback>
        </mc:AlternateContent>
      </w:r>
      <w:r>
        <w:rPr>
          <w:rFonts w:ascii="Lato Bold" w:eastAsia="Calibri" w:hAnsi="Lato Bold"/>
          <w:bCs/>
          <w:noProof/>
          <w:color w:val="595959"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D1AE2CF" wp14:editId="6B7C0327">
                <wp:simplePos x="0" y="0"/>
                <wp:positionH relativeFrom="column">
                  <wp:posOffset>1183773</wp:posOffset>
                </wp:positionH>
                <wp:positionV relativeFrom="paragraph">
                  <wp:posOffset>218137</wp:posOffset>
                </wp:positionV>
                <wp:extent cx="5742940" cy="484495"/>
                <wp:effectExtent l="0" t="0" r="10160" b="30480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2940" cy="48449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FF644E">
                              <a:lumMod val="50000"/>
                              <a:lumOff val="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2EC9" w:rsidRPr="00FA2EC9" w:rsidRDefault="00FA2EC9" w:rsidP="00FA2EC9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 w:rsidRPr="00FA2EC9">
                              <w:rPr>
                                <w:sz w:val="48"/>
                              </w:rPr>
                              <w:t>www.euromedpartner.it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7" style="position:absolute;left:0;text-align:left;margin-left:93.2pt;margin-top:17.2pt;width:452.2pt;height:38.1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" fillcolor="#c00000" stroked="f" strokeweight="0">
                <v:shadow on="t" color="#a71500" offset="1pt"/>
                <v:textbox>
                  <w:txbxContent>
                    <w:p w:rsidR="00FA2EC9" w:rsidRPr="00FA2EC9" w:rsidRDefault="00FA2EC9" w:rsidP="00FA2EC9">
                      <w:pPr>
                        <w:jc w:val="center"/>
                        <w:rPr>
                          <w:sz w:val="48"/>
                        </w:rPr>
                      </w:pPr>
                      <w:r w:rsidRPr="00FA2EC9">
                        <w:rPr>
                          <w:sz w:val="48"/>
                        </w:rPr>
                        <w:t>www.euromedpartner.it</w:t>
                      </w:r>
                    </w:p>
                  </w:txbxContent>
                </v:textbox>
              </v:rect>
            </w:pict>
          </mc:Fallback>
        </mc:AlternateContent>
      </w:r>
      <w:r w:rsidR="008E78F5" w:rsidRPr="00724578">
        <w:rPr>
          <w:rFonts w:ascii="Corbel" w:hAnsi="Corbel" w:cs="Verdana"/>
          <w:color w:val="666666"/>
          <w:sz w:val="20"/>
          <w:szCs w:val="20"/>
          <w:lang w:val="it-IT"/>
        </w:rPr>
        <w:t xml:space="preserve">Per </w:t>
      </w:r>
      <w:r w:rsidR="008E78F5" w:rsidRPr="00724578">
        <w:rPr>
          <w:noProof/>
          <w:sz w:val="28"/>
          <w:lang w:val="it-IT" w:eastAsia="it-IT"/>
        </w:rPr>
        <mc:AlternateContent>
          <mc:Choice Requires="wps">
            <w:drawing>
              <wp:anchor distT="152400" distB="152400" distL="152400" distR="152400" simplePos="0" relativeHeight="251667456" behindDoc="0" locked="0" layoutInCell="1" allowOverlap="1" wp14:anchorId="0F91D4D9" wp14:editId="689F4F0A">
                <wp:simplePos x="0" y="0"/>
                <wp:positionH relativeFrom="margin">
                  <wp:posOffset>1068070</wp:posOffset>
                </wp:positionH>
                <wp:positionV relativeFrom="line">
                  <wp:posOffset>9156700</wp:posOffset>
                </wp:positionV>
                <wp:extent cx="3451860" cy="523240"/>
                <wp:effectExtent l="0" t="0" r="0" b="0"/>
                <wp:wrapTopAndBottom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1860" cy="523240"/>
                        </a:xfrm>
                        <a:prstGeom prst="rect">
                          <a:avLst/>
                        </a:prstGeom>
                        <a:solidFill>
                          <a:srgbClr val="B51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84.1pt;margin-top:721pt;width:271.8pt;height:41.2pt;z-index:25166745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" fillcolor="#b51600" stroked="f" strokeweight="1pt">
                <v:stroke miterlimit="4"/>
                <w10:wrap type="topAndBottom" anchorx="margin" anchory="line"/>
              </v:rect>
            </w:pict>
          </mc:Fallback>
        </mc:AlternateContent>
      </w:r>
      <w:r w:rsidR="008E78F5" w:rsidRPr="00724578">
        <w:rPr>
          <w:rFonts w:ascii="Corbel" w:hAnsi="Corbel" w:cs="Verdana"/>
          <w:color w:val="666666"/>
          <w:sz w:val="20"/>
          <w:szCs w:val="20"/>
          <w:lang w:val="it-IT"/>
        </w:rPr>
        <w:t xml:space="preserve">maggiori informazioni: </w:t>
      </w:r>
      <w:r w:rsidR="008E78F5" w:rsidRPr="00724578">
        <w:rPr>
          <w:rFonts w:ascii="Corbel" w:hAnsi="Corbel" w:cs="Arial"/>
          <w:color w:val="595959" w:themeColor="text1" w:themeTint="A6"/>
          <w:sz w:val="20"/>
          <w:szCs w:val="20"/>
          <w:lang w:val="it-IT"/>
        </w:rPr>
        <w:t xml:space="preserve">Maria Elena Oddo </w:t>
      </w:r>
      <w:hyperlink r:id="rId10" w:history="1">
        <w:r w:rsidR="008E78F5" w:rsidRPr="00724578">
          <w:rPr>
            <w:rStyle w:val="Collegamentoipertestuale"/>
            <w:rFonts w:ascii="Corbel" w:hAnsi="Corbel" w:cs="Arial"/>
            <w:sz w:val="20"/>
            <w:szCs w:val="20"/>
            <w:lang w:val="it-IT"/>
          </w:rPr>
          <w:t>m.oddo@euromedpartner.it</w:t>
        </w:r>
      </w:hyperlink>
      <w:r w:rsidR="008E78F5" w:rsidRPr="00724578">
        <w:rPr>
          <w:rFonts w:ascii="Corbel" w:hAnsi="Corbel" w:cs="Arial"/>
          <w:color w:val="595959" w:themeColor="text1" w:themeTint="A6"/>
          <w:sz w:val="20"/>
          <w:szCs w:val="20"/>
          <w:lang w:val="it-IT"/>
        </w:rPr>
        <w:t xml:space="preserve"> 344.2491857</w:t>
      </w:r>
      <w:r w:rsidR="008E78F5" w:rsidRPr="00724578">
        <w:rPr>
          <w:rFonts w:ascii="Corbel" w:hAnsi="Corbel" w:cs="Verdana"/>
          <w:color w:val="666666"/>
          <w:sz w:val="20"/>
          <w:szCs w:val="20"/>
          <w:lang w:val="it-IT"/>
        </w:rPr>
        <w:t xml:space="preserve"> </w:t>
      </w:r>
      <w:r>
        <w:rPr>
          <w:rFonts w:ascii="Corbel" w:hAnsi="Corbel" w:cs="Verdana"/>
          <w:bCs/>
          <w:noProof/>
          <w:color w:val="666666"/>
          <w:sz w:val="20"/>
          <w:szCs w:val="20"/>
          <w:lang w:val="it-IT" w:eastAsia="it-IT"/>
        </w:rPr>
        <mc:AlternateContent>
          <mc:Choice Requires="wps">
            <w:drawing>
              <wp:anchor distT="152400" distB="152400" distL="152400" distR="152400" simplePos="0" relativeHeight="251673600" behindDoc="0" locked="0" layoutInCell="1" allowOverlap="1">
                <wp:simplePos x="0" y="0"/>
                <wp:positionH relativeFrom="margin">
                  <wp:posOffset>2055495</wp:posOffset>
                </wp:positionH>
                <wp:positionV relativeFrom="line">
                  <wp:posOffset>5080000</wp:posOffset>
                </wp:positionV>
                <wp:extent cx="3451860" cy="523240"/>
                <wp:effectExtent l="0" t="0" r="0" b="635"/>
                <wp:wrapTopAndBottom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1860" cy="523240"/>
                        </a:xfrm>
                        <a:prstGeom prst="rect">
                          <a:avLst/>
                        </a:prstGeom>
                        <a:solidFill>
                          <a:srgbClr val="B51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7" o:spid="_x0000_s1026" style="position:absolute;margin-left:161.85pt;margin-top:400pt;width:271.8pt;height:41.2pt;z-index:251673600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" fillcolor="#b51600" stroked="f" strokeweight="1pt">
                <v:stroke miterlimit="4"/>
                <w10:wrap type="topAndBottom" anchorx="margin" anchory="line"/>
              </v:rect>
            </w:pict>
          </mc:Fallback>
        </mc:AlternateContent>
      </w:r>
      <w:r w:rsidR="009223F4" w:rsidRPr="00724578">
        <w:rPr>
          <w:rFonts w:ascii="Corbel" w:hAnsi="Corbel" w:cs="Verdana"/>
          <w:bCs/>
          <w:noProof/>
          <w:color w:val="666666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8DE3C1" wp14:editId="4E6736F5">
                <wp:simplePos x="0" y="0"/>
                <wp:positionH relativeFrom="column">
                  <wp:posOffset>1127760</wp:posOffset>
                </wp:positionH>
                <wp:positionV relativeFrom="paragraph">
                  <wp:posOffset>4749800</wp:posOffset>
                </wp:positionV>
                <wp:extent cx="3019425" cy="40322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403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2848" w:rsidRPr="00E12848" w:rsidRDefault="00E12848">
                            <w:pPr>
                              <w:rPr>
                                <w:color w:val="FFFFFF" w:themeColor="background1"/>
                                <w:sz w:val="40"/>
                              </w:rPr>
                            </w:pPr>
                            <w:r w:rsidRPr="00E12848">
                              <w:rPr>
                                <w:color w:val="FFFFFF" w:themeColor="background1"/>
                                <w:sz w:val="40"/>
                              </w:rPr>
                              <w:t>www.euromedpartner.it</w:t>
                            </w:r>
                          </w:p>
                          <w:p w:rsidR="00FA2EC9" w:rsidRDefault="00FA2E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" o:spid="_x0000_s1028" type="#_x0000_t202" style="position:absolute;left:0;text-align:left;margin-left:88.8pt;margin-top:374pt;width:237.75pt;height:3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" filled="f" stroked="f" strokeweight="2pt">
                <v:textbox>
                  <w:txbxContent>
                    <w:p w:rsidR="00E12848" w:rsidRPr="00E12848" w:rsidRDefault="00E12848">
                      <w:pPr>
                        <w:rPr>
                          <w:color w:val="FFFFFF" w:themeColor="background1"/>
                          <w:sz w:val="40"/>
                        </w:rPr>
                      </w:pPr>
                      <w:r w:rsidRPr="00E12848">
                        <w:rPr>
                          <w:color w:val="FFFFFF" w:themeColor="background1"/>
                          <w:sz w:val="40"/>
                        </w:rPr>
                        <w:t>www.euromedpartner.it</w:t>
                      </w:r>
                    </w:p>
                    <w:p w:rsidR="00FA2EC9" w:rsidRDefault="00FA2EC9"/>
                  </w:txbxContent>
                </v:textbox>
              </v:shape>
            </w:pict>
          </mc:Fallback>
        </mc:AlternateContent>
      </w:r>
      <w:r w:rsidR="009223F4" w:rsidRPr="00724578">
        <w:rPr>
          <w:noProof/>
          <w:sz w:val="28"/>
          <w:lang w:val="it-IT" w:eastAsia="it-IT"/>
        </w:rPr>
        <mc:AlternateContent>
          <mc:Choice Requires="wps">
            <w:drawing>
              <wp:anchor distT="152400" distB="152400" distL="152400" distR="152400" simplePos="0" relativeHeight="251669504" behindDoc="0" locked="0" layoutInCell="1" allowOverlap="1" wp14:anchorId="68B438A8" wp14:editId="64EE7532">
                <wp:simplePos x="0" y="0"/>
                <wp:positionH relativeFrom="margin">
                  <wp:posOffset>1073785</wp:posOffset>
                </wp:positionH>
                <wp:positionV relativeFrom="line">
                  <wp:posOffset>4679315</wp:posOffset>
                </wp:positionV>
                <wp:extent cx="3451860" cy="523240"/>
                <wp:effectExtent l="0" t="0" r="0" b="0"/>
                <wp:wrapTopAndBottom/>
                <wp:docPr id="1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1860" cy="523240"/>
                        </a:xfrm>
                        <a:prstGeom prst="rect">
                          <a:avLst/>
                        </a:prstGeom>
                        <a:solidFill>
                          <a:srgbClr val="B51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84.55pt;margin-top:368.45pt;width:271.8pt;height:41.2pt;z-index:25166950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" fillcolor="#b51600" stroked="f" strokeweight="1pt">
                <v:stroke miterlimit="4"/>
                <w10:wrap type="topAndBottom" anchorx="margin" anchory="line"/>
              </v:rect>
            </w:pict>
          </mc:Fallback>
        </mc:AlternateContent>
      </w:r>
    </w:p>
    <w:sectPr w:rsidR="0048414B" w:rsidRPr="00724578" w:rsidSect="004D1F64">
      <w:headerReference w:type="default" r:id="rId11"/>
      <w:footerReference w:type="default" r:id="rId12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B2F" w:rsidRDefault="00D62B2F">
      <w:r>
        <w:separator/>
      </w:r>
    </w:p>
  </w:endnote>
  <w:endnote w:type="continuationSeparator" w:id="0">
    <w:p w:rsidR="00D62B2F" w:rsidRDefault="00D6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Bold">
    <w:altName w:val="Segoe UI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73E" w:rsidRDefault="006C773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B2F" w:rsidRDefault="00D62B2F">
      <w:r>
        <w:separator/>
      </w:r>
    </w:p>
  </w:footnote>
  <w:footnote w:type="continuationSeparator" w:id="0">
    <w:p w:rsidR="00D62B2F" w:rsidRDefault="00D62B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73E" w:rsidRDefault="006C773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849C2"/>
    <w:multiLevelType w:val="hybridMultilevel"/>
    <w:tmpl w:val="FD0097AA"/>
    <w:lvl w:ilvl="0" w:tplc="F2100444">
      <w:numFmt w:val="bullet"/>
      <w:lvlText w:val="-"/>
      <w:lvlJc w:val="left"/>
      <w:pPr>
        <w:ind w:left="720" w:hanging="360"/>
      </w:pPr>
      <w:rPr>
        <w:rFonts w:ascii="Corbel" w:eastAsia="Calibri" w:hAnsi="Corbe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73E"/>
    <w:rsid w:val="00015FEA"/>
    <w:rsid w:val="00045A8F"/>
    <w:rsid w:val="00054BAE"/>
    <w:rsid w:val="00067B01"/>
    <w:rsid w:val="000A5917"/>
    <w:rsid w:val="000A670F"/>
    <w:rsid w:val="000E3C34"/>
    <w:rsid w:val="00105195"/>
    <w:rsid w:val="00130DC7"/>
    <w:rsid w:val="00151D49"/>
    <w:rsid w:val="00167258"/>
    <w:rsid w:val="001B7B81"/>
    <w:rsid w:val="001C28E7"/>
    <w:rsid w:val="002115CC"/>
    <w:rsid w:val="00245B8C"/>
    <w:rsid w:val="00253640"/>
    <w:rsid w:val="00263196"/>
    <w:rsid w:val="0027482E"/>
    <w:rsid w:val="0027690D"/>
    <w:rsid w:val="002D2AA2"/>
    <w:rsid w:val="002D4339"/>
    <w:rsid w:val="002F7422"/>
    <w:rsid w:val="00313D89"/>
    <w:rsid w:val="00327582"/>
    <w:rsid w:val="00332893"/>
    <w:rsid w:val="0035199D"/>
    <w:rsid w:val="00371F5C"/>
    <w:rsid w:val="003A2FB0"/>
    <w:rsid w:val="0041323B"/>
    <w:rsid w:val="00427822"/>
    <w:rsid w:val="004421A7"/>
    <w:rsid w:val="00457F28"/>
    <w:rsid w:val="00477A62"/>
    <w:rsid w:val="0048414B"/>
    <w:rsid w:val="004B62A3"/>
    <w:rsid w:val="004D1F64"/>
    <w:rsid w:val="005107D2"/>
    <w:rsid w:val="00511F1F"/>
    <w:rsid w:val="0052465A"/>
    <w:rsid w:val="00541430"/>
    <w:rsid w:val="005A1612"/>
    <w:rsid w:val="005E2D2F"/>
    <w:rsid w:val="00633485"/>
    <w:rsid w:val="0064571C"/>
    <w:rsid w:val="00656BAD"/>
    <w:rsid w:val="0066289C"/>
    <w:rsid w:val="006C0A6A"/>
    <w:rsid w:val="006C773E"/>
    <w:rsid w:val="006D2943"/>
    <w:rsid w:val="006F3F4D"/>
    <w:rsid w:val="007007CC"/>
    <w:rsid w:val="00724578"/>
    <w:rsid w:val="007266C0"/>
    <w:rsid w:val="007311B3"/>
    <w:rsid w:val="0073382D"/>
    <w:rsid w:val="00743BF9"/>
    <w:rsid w:val="007632E1"/>
    <w:rsid w:val="00782ED9"/>
    <w:rsid w:val="007A11CD"/>
    <w:rsid w:val="007D790C"/>
    <w:rsid w:val="007E2801"/>
    <w:rsid w:val="00803865"/>
    <w:rsid w:val="00846914"/>
    <w:rsid w:val="008654BC"/>
    <w:rsid w:val="008731CD"/>
    <w:rsid w:val="008E5A85"/>
    <w:rsid w:val="008E638D"/>
    <w:rsid w:val="008E78F5"/>
    <w:rsid w:val="00916438"/>
    <w:rsid w:val="009223F4"/>
    <w:rsid w:val="00940B01"/>
    <w:rsid w:val="009476AC"/>
    <w:rsid w:val="009510E5"/>
    <w:rsid w:val="0097289C"/>
    <w:rsid w:val="0097594B"/>
    <w:rsid w:val="00987FD0"/>
    <w:rsid w:val="009C58E4"/>
    <w:rsid w:val="009F4426"/>
    <w:rsid w:val="00A027FE"/>
    <w:rsid w:val="00A35341"/>
    <w:rsid w:val="00A77E40"/>
    <w:rsid w:val="00A917C8"/>
    <w:rsid w:val="00AF05A1"/>
    <w:rsid w:val="00AF1499"/>
    <w:rsid w:val="00B4786E"/>
    <w:rsid w:val="00B749DE"/>
    <w:rsid w:val="00B82B2C"/>
    <w:rsid w:val="00B95111"/>
    <w:rsid w:val="00BB1D25"/>
    <w:rsid w:val="00BB7225"/>
    <w:rsid w:val="00BD22DA"/>
    <w:rsid w:val="00BF5EB4"/>
    <w:rsid w:val="00C46A1A"/>
    <w:rsid w:val="00C50AAA"/>
    <w:rsid w:val="00C566C7"/>
    <w:rsid w:val="00C60A88"/>
    <w:rsid w:val="00C73D54"/>
    <w:rsid w:val="00C80E06"/>
    <w:rsid w:val="00C81A7C"/>
    <w:rsid w:val="00C90DBE"/>
    <w:rsid w:val="00CC1F22"/>
    <w:rsid w:val="00CE63EA"/>
    <w:rsid w:val="00CE66D2"/>
    <w:rsid w:val="00CF1415"/>
    <w:rsid w:val="00D62B2F"/>
    <w:rsid w:val="00D752F1"/>
    <w:rsid w:val="00DA7199"/>
    <w:rsid w:val="00DB14F5"/>
    <w:rsid w:val="00DD25F6"/>
    <w:rsid w:val="00DE5629"/>
    <w:rsid w:val="00DF266D"/>
    <w:rsid w:val="00E12848"/>
    <w:rsid w:val="00E22844"/>
    <w:rsid w:val="00E67286"/>
    <w:rsid w:val="00ED0D8F"/>
    <w:rsid w:val="00ED5B81"/>
    <w:rsid w:val="00F0262D"/>
    <w:rsid w:val="00F53F55"/>
    <w:rsid w:val="00F62162"/>
    <w:rsid w:val="00FA2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724578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D1F64"/>
    <w:rPr>
      <w:u w:val="single"/>
    </w:rPr>
  </w:style>
  <w:style w:type="table" w:customStyle="1" w:styleId="TableNormal">
    <w:name w:val="Table Normal"/>
    <w:rsid w:val="004D1F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4D1F64"/>
    <w:rPr>
      <w:rFonts w:ascii="Helvetica Neue" w:hAnsi="Helvetica Neue" w:cs="Arial Unicode MS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8731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Theme="minorHAnsi"/>
      <w:bdr w:val="none" w:sz="0" w:space="0" w:color="auto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0AA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0AAA"/>
    <w:rPr>
      <w:rFonts w:ascii="Tahoma" w:hAnsi="Tahoma" w:cs="Tahoma"/>
      <w:sz w:val="16"/>
      <w:szCs w:val="16"/>
      <w:lang w:val="en-US" w:eastAsia="en-US"/>
    </w:rPr>
  </w:style>
  <w:style w:type="table" w:styleId="Grigliatabella">
    <w:name w:val="Table Grid"/>
    <w:basedOn w:val="Tabellanormale"/>
    <w:uiPriority w:val="39"/>
    <w:rsid w:val="002D43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fondomedio2-Colore5">
    <w:name w:val="Medium Shading 2 Accent 5"/>
    <w:basedOn w:val="Tabellanormale"/>
    <w:uiPriority w:val="64"/>
    <w:rsid w:val="002D433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44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44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44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fault">
    <w:name w:val="Default"/>
    <w:rsid w:val="00DE56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7632E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7632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724578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D1F64"/>
    <w:rPr>
      <w:u w:val="single"/>
    </w:rPr>
  </w:style>
  <w:style w:type="table" w:customStyle="1" w:styleId="TableNormal">
    <w:name w:val="Table Normal"/>
    <w:rsid w:val="004D1F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4D1F64"/>
    <w:rPr>
      <w:rFonts w:ascii="Helvetica Neue" w:hAnsi="Helvetica Neue" w:cs="Arial Unicode MS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8731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Theme="minorHAnsi"/>
      <w:bdr w:val="none" w:sz="0" w:space="0" w:color="auto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0AA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0AAA"/>
    <w:rPr>
      <w:rFonts w:ascii="Tahoma" w:hAnsi="Tahoma" w:cs="Tahoma"/>
      <w:sz w:val="16"/>
      <w:szCs w:val="16"/>
      <w:lang w:val="en-US" w:eastAsia="en-US"/>
    </w:rPr>
  </w:style>
  <w:style w:type="table" w:styleId="Grigliatabella">
    <w:name w:val="Table Grid"/>
    <w:basedOn w:val="Tabellanormale"/>
    <w:uiPriority w:val="39"/>
    <w:rsid w:val="002D43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fondomedio2-Colore5">
    <w:name w:val="Medium Shading 2 Accent 5"/>
    <w:basedOn w:val="Tabellanormale"/>
    <w:uiPriority w:val="64"/>
    <w:rsid w:val="002D433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44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44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44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fault">
    <w:name w:val="Default"/>
    <w:rsid w:val="00DE56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7632E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7632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1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09279">
          <w:blockQuote w:val="1"/>
          <w:marLeft w:val="720"/>
          <w:marRight w:val="720"/>
          <w:marTop w:val="100"/>
          <w:marBottom w:val="100"/>
          <w:divBdr>
            <w:top w:val="none" w:sz="0" w:space="0" w:color="FFC563"/>
            <w:left w:val="single" w:sz="12" w:space="0" w:color="FFC563"/>
            <w:bottom w:val="none" w:sz="0" w:space="0" w:color="FFC563"/>
            <w:right w:val="none" w:sz="0" w:space="0" w:color="FFC563"/>
          </w:divBdr>
        </w:div>
      </w:divsChild>
    </w:div>
    <w:div w:id="14423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1459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5373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970133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0220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0329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4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5269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18736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849085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4451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9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6623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6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.oddo@euromedpartner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5EB00-EAE4-429C-99EF-3BA115020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Elena Oddo</dc:creator>
  <cp:lastModifiedBy>Maria Elena Oddo</cp:lastModifiedBy>
  <cp:revision>27</cp:revision>
  <cp:lastPrinted>2024-05-21T14:07:00Z</cp:lastPrinted>
  <dcterms:created xsi:type="dcterms:W3CDTF">2023-07-18T07:17:00Z</dcterms:created>
  <dcterms:modified xsi:type="dcterms:W3CDTF">2024-08-29T10:05:00Z</dcterms:modified>
</cp:coreProperties>
</file>